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1"/>
      </w:pPr>
      <w:r>
        <w:t>Справка о доле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:rsidR="002056F7" w:rsidRDefault="002056F7"/>
    <w:p w:rsidR="002056F7" w:rsidRDefault="002056F7">
      <w:r>
        <w:t xml:space="preserve">Сведения о доходах от осуществления деятельности (видов деятельности), указанной в </w:t>
      </w:r>
      <w:hyperlink r:id="rId6" w:history="1">
        <w:r>
          <w:rPr>
            <w:rStyle w:val="a4"/>
            <w:rFonts w:cs="Arial"/>
          </w:rPr>
          <w:t>пунктах 2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3</w:t>
        </w:r>
      </w:hyperlink>
      <w:r>
        <w:t xml:space="preserve"> или </w:t>
      </w:r>
      <w:hyperlink r:id="rId8" w:history="1">
        <w:r>
          <w:rPr>
            <w:rStyle w:val="a4"/>
            <w:rFonts w:cs="Arial"/>
          </w:rPr>
          <w:t>4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20"/>
        <w:gridCol w:w="1920"/>
        <w:gridCol w:w="1920"/>
      </w:tblGrid>
      <w:tr w:rsidR="002056F7"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Значение показателя:</w:t>
            </w:r>
          </w:p>
        </w:tc>
      </w:tr>
      <w:tr w:rsidR="002056F7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9" w:history="1">
              <w:r>
                <w:rPr>
                  <w:rStyle w:val="a4"/>
                  <w:rFonts w:cs="Arial"/>
                </w:rPr>
                <w:t>пункте 2 части 1 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10" w:history="1">
              <w:r>
                <w:rPr>
                  <w:rStyle w:val="a4"/>
                  <w:rFonts w:cs="Arial"/>
                </w:rPr>
                <w:t>пункте 3 части 1 статьи 24.1</w:t>
              </w:r>
            </w:hyperlink>
            <w: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от деятельности,</w:t>
            </w:r>
          </w:p>
          <w:p w:rsidR="002056F7" w:rsidRDefault="002056F7">
            <w:pPr>
              <w:pStyle w:val="aa"/>
              <w:jc w:val="center"/>
            </w:pPr>
            <w:r>
              <w:t xml:space="preserve">указанной в </w:t>
            </w:r>
            <w:hyperlink r:id="rId11" w:history="1">
              <w:r>
                <w:rPr>
                  <w:rStyle w:val="a4"/>
                  <w:rFonts w:cs="Arial"/>
                </w:rPr>
                <w:t>пункте 4 части 1 статьи 24.1</w:t>
              </w:r>
            </w:hyperlink>
            <w:r>
              <w:t xml:space="preserve"> Федерального закона</w:t>
            </w: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Доходы от осуществления деятельности (видов деятельности), указанной в </w:t>
            </w:r>
            <w:hyperlink r:id="rId12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5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8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в </w:t>
            </w:r>
            <w:r>
              <w:lastRenderedPageBreak/>
              <w:t>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rStyle w:val="a4"/>
                  <w:rFonts w:cs="Arial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rStyle w:val="a4"/>
                  <w:rFonts w:cs="Arial"/>
                </w:rPr>
                <w:t>4 части 1 статьи 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 20___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                      _____________________  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  <w:bookmarkStart w:id="0" w:name="_GoBack"/>
      <w:bookmarkEnd w:id="0"/>
    </w:p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123CF6"/>
    <w:rsid w:val="001C706A"/>
    <w:rsid w:val="002056F7"/>
    <w:rsid w:val="00385FDD"/>
    <w:rsid w:val="00705059"/>
    <w:rsid w:val="00710E8F"/>
    <w:rsid w:val="00A512C7"/>
    <w:rsid w:val="00A61F69"/>
    <w:rsid w:val="00B03735"/>
    <w:rsid w:val="00B81917"/>
    <w:rsid w:val="00B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4" TargetMode="External"/><Relationship Id="rId13" Type="http://schemas.openxmlformats.org/officeDocument/2006/relationships/hyperlink" Target="garantF1://12054854.24113" TargetMode="External"/><Relationship Id="rId18" Type="http://schemas.openxmlformats.org/officeDocument/2006/relationships/hyperlink" Target="garantF1://12054854.241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4854.24112" TargetMode="External"/><Relationship Id="rId7" Type="http://schemas.openxmlformats.org/officeDocument/2006/relationships/hyperlink" Target="garantF1://12054854.24113" TargetMode="External"/><Relationship Id="rId12" Type="http://schemas.openxmlformats.org/officeDocument/2006/relationships/hyperlink" Target="garantF1://12054854.24112" TargetMode="External"/><Relationship Id="rId17" Type="http://schemas.openxmlformats.org/officeDocument/2006/relationships/hyperlink" Target="garantF1://12054854.241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4854.24113" TargetMode="External"/><Relationship Id="rId20" Type="http://schemas.openxmlformats.org/officeDocument/2006/relationships/hyperlink" Target="garantF1://12054854.241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24112" TargetMode="External"/><Relationship Id="rId11" Type="http://schemas.openxmlformats.org/officeDocument/2006/relationships/hyperlink" Target="garantF1://12054854.241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24112" TargetMode="External"/><Relationship Id="rId23" Type="http://schemas.openxmlformats.org/officeDocument/2006/relationships/hyperlink" Target="garantF1://12054854.24114" TargetMode="External"/><Relationship Id="rId10" Type="http://schemas.openxmlformats.org/officeDocument/2006/relationships/hyperlink" Target="garantF1://12054854.24113" TargetMode="External"/><Relationship Id="rId19" Type="http://schemas.openxmlformats.org/officeDocument/2006/relationships/hyperlink" Target="garantF1://12054854.241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24112" TargetMode="External"/><Relationship Id="rId14" Type="http://schemas.openxmlformats.org/officeDocument/2006/relationships/hyperlink" Target="garantF1://12054854.24114" TargetMode="External"/><Relationship Id="rId22" Type="http://schemas.openxmlformats.org/officeDocument/2006/relationships/hyperlink" Target="garantF1://12054854.24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3</cp:revision>
  <dcterms:created xsi:type="dcterms:W3CDTF">2021-05-11T07:57:00Z</dcterms:created>
  <dcterms:modified xsi:type="dcterms:W3CDTF">2021-05-11T07:58:00Z</dcterms:modified>
</cp:coreProperties>
</file>